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B9F92" w14:textId="77777777" w:rsidR="00F40E67" w:rsidRPr="00BE212A" w:rsidRDefault="00175090" w:rsidP="00B42CA3">
      <w:pPr>
        <w:jc w:val="center"/>
        <w:rPr>
          <w:rFonts w:ascii="Garamond" w:hAnsi="Garamond"/>
          <w:b/>
          <w:sz w:val="24"/>
          <w:szCs w:val="24"/>
        </w:rPr>
      </w:pPr>
      <w:r w:rsidRPr="00BE212A">
        <w:rPr>
          <w:rFonts w:ascii="Garamond" w:hAnsi="Garamond"/>
          <w:b/>
          <w:sz w:val="24"/>
          <w:szCs w:val="24"/>
        </w:rPr>
        <w:t>Elkülönített nyilvántartás</w:t>
      </w:r>
      <w:r w:rsidR="002B5B2F" w:rsidRPr="00BE212A">
        <w:rPr>
          <w:rFonts w:ascii="Garamond" w:hAnsi="Garamond"/>
          <w:b/>
          <w:sz w:val="24"/>
          <w:szCs w:val="24"/>
        </w:rPr>
        <w:t>ok</w:t>
      </w:r>
    </w:p>
    <w:p w14:paraId="67B58C1D" w14:textId="77777777" w:rsidR="00B42CA3" w:rsidRDefault="00B42CA3"/>
    <w:p w14:paraId="3ACD19D7" w14:textId="77777777" w:rsidR="00B42CA3" w:rsidRDefault="00B42CA3"/>
    <w:p w14:paraId="696516C2" w14:textId="77777777" w:rsidR="008618F8" w:rsidRDefault="008618F8"/>
    <w:p w14:paraId="6626FF85" w14:textId="77777777" w:rsidR="00175090" w:rsidRPr="00BE212A" w:rsidRDefault="00175090" w:rsidP="001750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bookmarkStart w:id="0" w:name="_Hlk128134736"/>
      <w:r w:rsidRPr="00BE212A">
        <w:rPr>
          <w:rFonts w:ascii="Garamond" w:hAnsi="Garamond"/>
          <w:b/>
          <w:sz w:val="24"/>
          <w:szCs w:val="24"/>
        </w:rPr>
        <w:t>ÁSZ ajánlás</w:t>
      </w:r>
    </w:p>
    <w:bookmarkEnd w:id="0"/>
    <w:p w14:paraId="01257281" w14:textId="77777777" w:rsidR="00B67794" w:rsidRPr="0009508B" w:rsidRDefault="00B67794" w:rsidP="00B67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9508B">
        <w:rPr>
          <w:rFonts w:ascii="Garamond" w:hAnsi="Garamond"/>
          <w:sz w:val="24"/>
          <w:szCs w:val="24"/>
        </w:rPr>
        <w:t>Javasolt, a főkönyvi számok alábontása mellett kontrolling célok megvalósításához, kiegészítő melléklet elkészítéséhez, beszámolóban bemutatandó részletező adatok alátámasztásához munkaszámok, dimenziók, témaszámok kialakítása, használata.</w:t>
      </w:r>
    </w:p>
    <w:p w14:paraId="14A66288" w14:textId="77777777" w:rsidR="00B67794" w:rsidRPr="0009508B" w:rsidRDefault="00B67794" w:rsidP="00B67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9508B">
        <w:rPr>
          <w:rFonts w:ascii="Garamond" w:hAnsi="Garamond"/>
          <w:sz w:val="24"/>
          <w:szCs w:val="24"/>
        </w:rPr>
        <w:t>Javasolt, hogy a bevételek, illetve azok felhasználásának elkülönített nyilvántartása minimum előírásként tartalmazza az alkalmazott főkönyvi számla számát, az elkülönített nyilvántartás „egyedi azonosítóját” a beérkezés/kifizetés dátumát, jogcímét, célját; a jogosult szervezeti egység/jogosult megnevezését, a bevétel/befizetés azonosítóját/forrását; a kifizetés/kötelezettség azonosítóját; a bevétel/kiadás összegét; könyvelési ellenszámla számát.</w:t>
      </w:r>
    </w:p>
    <w:p w14:paraId="4E1EC091" w14:textId="5D287A7C" w:rsidR="00B67794" w:rsidRPr="003C5660" w:rsidRDefault="00B67794" w:rsidP="00B67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trike/>
          <w:sz w:val="24"/>
          <w:szCs w:val="24"/>
        </w:rPr>
      </w:pPr>
      <w:r w:rsidRPr="0009508B">
        <w:rPr>
          <w:rFonts w:ascii="Garamond" w:hAnsi="Garamond"/>
          <w:sz w:val="24"/>
          <w:szCs w:val="24"/>
        </w:rPr>
        <w:t xml:space="preserve">Ha a bevétel továbbutalási célú, akkor a támogatás felhasználásáról vezetett elkülönített nyilvántartás tartalmazza a főkönyvi számla számát, az elkülönített nyilvántartás „egyedi azonosítóját” a továbbutalás / kifizetés dátumát, jogcímét; a jogosult megnevezését; a kiutalás/kötelezettség azonosítóját; kiutalás összegét; </w:t>
      </w:r>
      <w:r w:rsidR="003C5660">
        <w:rPr>
          <w:rFonts w:ascii="Garamond" w:hAnsi="Garamond"/>
          <w:sz w:val="24"/>
          <w:szCs w:val="24"/>
        </w:rPr>
        <w:t>a könyvelési ellenszámla számát.</w:t>
      </w:r>
    </w:p>
    <w:p w14:paraId="0CCE52C2" w14:textId="77777777" w:rsidR="00175090" w:rsidRPr="00510CF8" w:rsidRDefault="00175090" w:rsidP="001750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510CF8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törvény által kötelezővé tett elkülönítési kötelezettséget indokolt lehet kiterjeszteni</w:t>
      </w:r>
      <w:r w:rsidRPr="00510CF8">
        <w:rPr>
          <w:rFonts w:ascii="Garamond" w:hAnsi="Garamond"/>
          <w:sz w:val="24"/>
          <w:szCs w:val="24"/>
        </w:rPr>
        <w:t xml:space="preserve"> a gazdasági-vállalkozási tevékenység szerinti bevételek </w:t>
      </w:r>
      <w:proofErr w:type="spellStart"/>
      <w:r w:rsidRPr="00510CF8">
        <w:rPr>
          <w:rFonts w:ascii="Garamond" w:hAnsi="Garamond"/>
          <w:sz w:val="24"/>
          <w:szCs w:val="24"/>
        </w:rPr>
        <w:t>forrásonkénti</w:t>
      </w:r>
      <w:proofErr w:type="spellEnd"/>
      <w:r w:rsidRPr="00510CF8">
        <w:rPr>
          <w:rFonts w:ascii="Garamond" w:hAnsi="Garamond"/>
          <w:sz w:val="24"/>
          <w:szCs w:val="24"/>
        </w:rPr>
        <w:t xml:space="preserve">, </w:t>
      </w:r>
      <w:proofErr w:type="spellStart"/>
      <w:r w:rsidRPr="00510CF8">
        <w:rPr>
          <w:rFonts w:ascii="Garamond" w:hAnsi="Garamond"/>
          <w:sz w:val="24"/>
          <w:szCs w:val="24"/>
        </w:rPr>
        <w:t>jogcímenkénti</w:t>
      </w:r>
      <w:proofErr w:type="spellEnd"/>
      <w:r w:rsidRPr="00510CF8">
        <w:rPr>
          <w:rFonts w:ascii="Garamond" w:hAnsi="Garamond"/>
          <w:sz w:val="24"/>
          <w:szCs w:val="24"/>
        </w:rPr>
        <w:t xml:space="preserve"> elkülönített nyilvántartás</w:t>
      </w:r>
      <w:r>
        <w:rPr>
          <w:rFonts w:ascii="Garamond" w:hAnsi="Garamond"/>
          <w:sz w:val="24"/>
          <w:szCs w:val="24"/>
        </w:rPr>
        <w:t xml:space="preserve">ára a </w:t>
      </w:r>
      <w:r w:rsidRPr="00510CF8">
        <w:rPr>
          <w:rFonts w:ascii="Garamond" w:hAnsi="Garamond"/>
          <w:sz w:val="24"/>
          <w:szCs w:val="24"/>
        </w:rPr>
        <w:t>rendszerezettség, átláthatóság és elszámoltathatóság érdekében.</w:t>
      </w:r>
    </w:p>
    <w:p w14:paraId="5C637077" w14:textId="2CEC53D3" w:rsidR="00175090" w:rsidRPr="00721596" w:rsidRDefault="00AD5B93" w:rsidP="00B677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B67794">
        <w:rPr>
          <w:rFonts w:ascii="Garamond" w:hAnsi="Garamond"/>
          <w:sz w:val="24"/>
          <w:szCs w:val="24"/>
        </w:rPr>
        <w:t>A kapott támogatások felhasználása kapcsán is javasolt a főkönyvi számok alábontása mellett kontrolling célok megvalósításához, kiegészítő melléklet elkészítéséhez, beszámolóban bemutatandó részletező adatok alátámasztásához munkaszámok, dimenziók, témaszámok kialakítása, használata</w:t>
      </w:r>
      <w:r w:rsidR="003C5660">
        <w:rPr>
          <w:rFonts w:ascii="Garamond" w:hAnsi="Garamond"/>
          <w:sz w:val="24"/>
          <w:szCs w:val="24"/>
        </w:rPr>
        <w:t>.</w:t>
      </w:r>
    </w:p>
    <w:sectPr w:rsidR="00175090" w:rsidRPr="007215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AB2"/>
    <w:multiLevelType w:val="hybridMultilevel"/>
    <w:tmpl w:val="9DEE36D4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56617"/>
    <w:multiLevelType w:val="hybridMultilevel"/>
    <w:tmpl w:val="827659BE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0522199">
    <w:abstractNumId w:val="0"/>
  </w:num>
  <w:num w:numId="2" w16cid:durableId="565459904">
    <w:abstractNumId w:val="1"/>
  </w:num>
  <w:num w:numId="3" w16cid:durableId="1646231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9508B"/>
    <w:rsid w:val="000D7C1B"/>
    <w:rsid w:val="000E3957"/>
    <w:rsid w:val="00175090"/>
    <w:rsid w:val="001932D0"/>
    <w:rsid w:val="002274C4"/>
    <w:rsid w:val="002B5B2F"/>
    <w:rsid w:val="003C5660"/>
    <w:rsid w:val="00410D9C"/>
    <w:rsid w:val="005D5503"/>
    <w:rsid w:val="00721596"/>
    <w:rsid w:val="00846356"/>
    <w:rsid w:val="00846D89"/>
    <w:rsid w:val="008618F8"/>
    <w:rsid w:val="009B09F5"/>
    <w:rsid w:val="009B11CE"/>
    <w:rsid w:val="00AD5B93"/>
    <w:rsid w:val="00B42CA3"/>
    <w:rsid w:val="00B67794"/>
    <w:rsid w:val="00BE212A"/>
    <w:rsid w:val="00D05A8C"/>
    <w:rsid w:val="00E24C5E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C40E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410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3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11</cp:revision>
  <dcterms:created xsi:type="dcterms:W3CDTF">2023-05-25T09:00:00Z</dcterms:created>
  <dcterms:modified xsi:type="dcterms:W3CDTF">2024-05-07T12:04:00Z</dcterms:modified>
</cp:coreProperties>
</file>