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EB" w:rsidRPr="004A78F3" w:rsidRDefault="00A322E6" w:rsidP="009C48C3">
      <w:pPr>
        <w:jc w:val="center"/>
        <w:rPr>
          <w:rFonts w:ascii="Garamond" w:hAnsi="Garamond"/>
          <w:b/>
          <w:sz w:val="24"/>
          <w:szCs w:val="24"/>
        </w:rPr>
      </w:pPr>
      <w:r w:rsidRPr="004A78F3">
        <w:rPr>
          <w:rFonts w:ascii="Garamond" w:hAnsi="Garamond"/>
          <w:b/>
          <w:sz w:val="24"/>
          <w:szCs w:val="24"/>
        </w:rPr>
        <w:t>Közbeszerzési</w:t>
      </w:r>
      <w:r w:rsidR="009C48C3" w:rsidRPr="004A78F3">
        <w:rPr>
          <w:rFonts w:ascii="Garamond" w:hAnsi="Garamond"/>
          <w:b/>
          <w:sz w:val="24"/>
          <w:szCs w:val="24"/>
        </w:rPr>
        <w:t xml:space="preserve"> </w:t>
      </w:r>
      <w:r w:rsidR="00DA2061" w:rsidRPr="004A78F3">
        <w:rPr>
          <w:rFonts w:ascii="Garamond" w:hAnsi="Garamond"/>
          <w:b/>
          <w:sz w:val="24"/>
          <w:szCs w:val="24"/>
        </w:rPr>
        <w:t>S</w:t>
      </w:r>
      <w:r w:rsidR="009C48C3" w:rsidRPr="004A78F3">
        <w:rPr>
          <w:rFonts w:ascii="Garamond" w:hAnsi="Garamond"/>
          <w:b/>
          <w:sz w:val="24"/>
          <w:szCs w:val="24"/>
        </w:rPr>
        <w:t>zabályzat</w:t>
      </w:r>
    </w:p>
    <w:p w:rsidR="009C48C3" w:rsidRDefault="009C48C3" w:rsidP="009C48C3">
      <w:pPr>
        <w:jc w:val="center"/>
        <w:rPr>
          <w:b/>
        </w:rPr>
      </w:pP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b/>
          <w:sz w:val="24"/>
          <w:szCs w:val="24"/>
        </w:rPr>
      </w:pPr>
      <w:r w:rsidRPr="004A78F3">
        <w:rPr>
          <w:rFonts w:ascii="Garamond" w:hAnsi="Garamond" w:cstheme="minorHAnsi"/>
          <w:b/>
          <w:sz w:val="24"/>
          <w:szCs w:val="24"/>
        </w:rPr>
        <w:t>ÁSZ ajánlás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A közbeszerzési szabályzatban a Kbt.-ben meghatározott kötelező tartalmi elemeken túl célszerű rögzíteni az alábbi rendelkezéseket is: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a közbeszerzések tervezésére, illetve közbeszerzési terv elkészítésére vonatkozó szabályok;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éves statisztikai összegezés elkészítésére vonatkozó szabályok;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Közbeszerzési Hatóság által működtetett adatbázisba csatolandó dokumentumok feltöltésének szabályai (felelősök megjelölésével);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részben vagy egészben uniós forrásból megvalósított közbeszerzési eljárások szabályai;</w:t>
      </w:r>
    </w:p>
    <w:p w:rsidR="00ED52CE" w:rsidRPr="004A78F3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 w:cstheme="minorHAnsi"/>
          <w:sz w:val="24"/>
          <w:szCs w:val="24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külön jogszabályok figyelembevételével lefolytatott közbeszerzési eljárások szabályai;</w:t>
      </w:r>
    </w:p>
    <w:p w:rsidR="00ED52CE" w:rsidRPr="008331BC" w:rsidRDefault="00ED52CE" w:rsidP="00ED52CE">
      <w:pPr>
        <w:pBdr>
          <w:top w:val="single" w:sz="4" w:space="1" w:color="auto"/>
          <w:left w:val="single" w:sz="4" w:space="4" w:color="auto"/>
          <w:bottom w:val="single" w:sz="4" w:space="2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cstheme="minorHAnsi"/>
        </w:rPr>
      </w:pPr>
      <w:r w:rsidRPr="004A78F3">
        <w:rPr>
          <w:rFonts w:ascii="Garamond" w:hAnsi="Garamond" w:cstheme="minorHAnsi"/>
          <w:sz w:val="24"/>
          <w:szCs w:val="24"/>
        </w:rPr>
        <w:t>-</w:t>
      </w:r>
      <w:r w:rsidRPr="004A78F3">
        <w:rPr>
          <w:rFonts w:ascii="Garamond" w:hAnsi="Garamond" w:cstheme="minorHAnsi"/>
          <w:sz w:val="24"/>
          <w:szCs w:val="24"/>
        </w:rPr>
        <w:tab/>
        <w:t>több ajánlatkérő közös közbeszerzéseire vonatkozó általános együttműködési szabályok.</w:t>
      </w:r>
    </w:p>
    <w:p w:rsidR="00ED52CE" w:rsidRPr="002234B2" w:rsidRDefault="00ED52CE" w:rsidP="00ED52CE">
      <w:pPr>
        <w:spacing w:after="0" w:line="360" w:lineRule="exact"/>
        <w:rPr>
          <w:rFonts w:ascii="Garamond" w:hAnsi="Garamond"/>
          <w:sz w:val="24"/>
          <w:szCs w:val="24"/>
        </w:rPr>
      </w:pPr>
    </w:p>
    <w:p w:rsidR="009C48C3" w:rsidRPr="009C48C3" w:rsidRDefault="009C48C3" w:rsidP="009C48C3">
      <w:pPr>
        <w:jc w:val="both"/>
      </w:pPr>
    </w:p>
    <w:p w:rsidR="009C48C3" w:rsidRPr="009C48C3" w:rsidRDefault="009C48C3" w:rsidP="009C48C3">
      <w:pPr>
        <w:jc w:val="both"/>
      </w:pPr>
      <w:bookmarkStart w:id="0" w:name="_GoBack"/>
      <w:bookmarkEnd w:id="0"/>
    </w:p>
    <w:sectPr w:rsidR="009C48C3" w:rsidRPr="009C4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C3"/>
    <w:rsid w:val="004A78F3"/>
    <w:rsid w:val="008331BC"/>
    <w:rsid w:val="009C48C3"/>
    <w:rsid w:val="00A322E6"/>
    <w:rsid w:val="00C67DC4"/>
    <w:rsid w:val="00C93AEB"/>
    <w:rsid w:val="00DA2061"/>
    <w:rsid w:val="00E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33CCB-E64C-44B8-B720-C7B97256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József</dc:creator>
  <cp:keywords/>
  <dc:description/>
  <cp:lastModifiedBy>dr. Kovács József</cp:lastModifiedBy>
  <cp:revision>7</cp:revision>
  <dcterms:created xsi:type="dcterms:W3CDTF">2023-05-24T08:25:00Z</dcterms:created>
  <dcterms:modified xsi:type="dcterms:W3CDTF">2024-02-28T15:56:00Z</dcterms:modified>
</cp:coreProperties>
</file>